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C94" w:rsidRDefault="004E71EB" w:rsidP="00201C94">
      <w:r w:rsidRPr="00043C9B">
        <w:t xml:space="preserve"> </w:t>
      </w:r>
    </w:p>
    <w:p w:rsidR="00201C94" w:rsidRDefault="00201C94" w:rsidP="00201C94">
      <w:pPr>
        <w:rPr>
          <w:rFonts w:cs="Arial"/>
          <w:i/>
          <w:sz w:val="20"/>
          <w:szCs w:val="20"/>
        </w:rPr>
      </w:pPr>
      <w:r w:rsidRPr="00201C94">
        <w:rPr>
          <w:rFonts w:cs="Arial"/>
          <w:i/>
          <w:sz w:val="20"/>
          <w:szCs w:val="20"/>
        </w:rPr>
        <w:t xml:space="preserve">Los Equipos de Mejora son órganos de participación en la mejora constante de la calidad, sustentándose su actuación en el reconocimiento de que la calidad es competencia de todos. </w:t>
      </w:r>
    </w:p>
    <w:p w:rsidR="00201C94" w:rsidRPr="00201C94" w:rsidRDefault="00201C94" w:rsidP="00201C94">
      <w:pPr>
        <w:rPr>
          <w:rFonts w:cs="Arial"/>
          <w:i/>
          <w:sz w:val="20"/>
          <w:szCs w:val="20"/>
        </w:rPr>
      </w:pPr>
    </w:p>
    <w:p w:rsidR="00201C94" w:rsidRPr="00201C94" w:rsidRDefault="00201C94" w:rsidP="00201C9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 w:cs="Arial"/>
          <w:b/>
          <w:sz w:val="24"/>
          <w:szCs w:val="20"/>
        </w:rPr>
      </w:pPr>
      <w:r w:rsidRPr="00201C94">
        <w:rPr>
          <w:rFonts w:ascii="Candara" w:hAnsi="Candara" w:cs="Arial"/>
          <w:b/>
          <w:sz w:val="24"/>
          <w:szCs w:val="20"/>
        </w:rPr>
        <w:t>Propuesto por</w:t>
      </w:r>
    </w:p>
    <w:p w:rsidR="00201C94" w:rsidRPr="00201C94" w:rsidRDefault="00201C94" w:rsidP="00201C9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426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Pr="00201C94" w:rsidRDefault="00201C94" w:rsidP="00201C9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 w:cs="Arial"/>
          <w:b/>
          <w:sz w:val="24"/>
          <w:szCs w:val="20"/>
        </w:rPr>
      </w:pPr>
      <w:r>
        <w:rPr>
          <w:rFonts w:ascii="Candara" w:hAnsi="Candara" w:cs="Arial"/>
          <w:b/>
          <w:sz w:val="24"/>
          <w:szCs w:val="20"/>
        </w:rPr>
        <w:t>Área de Mejora</w:t>
      </w:r>
    </w:p>
    <w:p w:rsidR="00201C94" w:rsidRPr="00201C94" w:rsidRDefault="00201C94" w:rsidP="00201C94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 </w:t>
      </w: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Pr="00E325B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</w:p>
    <w:p w:rsidR="00201C94" w:rsidRPr="00201C94" w:rsidRDefault="00201C94" w:rsidP="00201C9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 w:cs="Arial"/>
          <w:b/>
          <w:sz w:val="24"/>
          <w:szCs w:val="20"/>
        </w:rPr>
      </w:pPr>
      <w:r w:rsidRPr="00201C94">
        <w:rPr>
          <w:rFonts w:ascii="Candara" w:hAnsi="Candara" w:cs="Arial"/>
          <w:b/>
          <w:sz w:val="24"/>
          <w:szCs w:val="20"/>
        </w:rPr>
        <w:t>Objetivo</w:t>
      </w:r>
    </w:p>
    <w:p w:rsidR="00201C94" w:rsidRPr="00201C94" w:rsidRDefault="00201C94" w:rsidP="00201C94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201C94" w:rsidRDefault="00201C94" w:rsidP="00201C9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</w:rPr>
      </w:pPr>
    </w:p>
    <w:p w:rsidR="00201C94" w:rsidRPr="00201C94" w:rsidRDefault="00201C94" w:rsidP="00201C9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ndara" w:hAnsi="Candara" w:cs="Arial"/>
          <w:b/>
          <w:sz w:val="24"/>
          <w:szCs w:val="20"/>
        </w:rPr>
      </w:pPr>
      <w:r w:rsidRPr="00201C94">
        <w:rPr>
          <w:rFonts w:ascii="Candara" w:hAnsi="Candara" w:cs="Arial"/>
          <w:b/>
          <w:sz w:val="24"/>
          <w:szCs w:val="20"/>
        </w:rPr>
        <w:t>Personas/Unidades  Implicadas (No puede ser inferior a 3):</w:t>
      </w:r>
    </w:p>
    <w:p w:rsidR="00201C94" w:rsidRDefault="00201C94" w:rsidP="00201C94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:rsidR="00201C94" w:rsidRDefault="00201C94" w:rsidP="00201C94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:rsidR="00201C94" w:rsidRDefault="00201C94" w:rsidP="00201C94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:rsidR="00201C94" w:rsidRDefault="00201C94" w:rsidP="00201C94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:rsidR="00201C94" w:rsidRDefault="00201C94" w:rsidP="00201C94">
      <w:pPr>
        <w:pStyle w:val="Prrafodelista"/>
        <w:numPr>
          <w:ilvl w:val="0"/>
          <w:numId w:val="8"/>
        </w:numPr>
        <w:spacing w:after="0" w:line="240" w:lineRule="auto"/>
        <w:jc w:val="both"/>
      </w:pPr>
      <w:r>
        <w:t xml:space="preserve"> </w:t>
      </w:r>
    </w:p>
    <w:p w:rsidR="00201C94" w:rsidRDefault="00201C94" w:rsidP="00201C94">
      <w:pPr>
        <w:spacing w:after="0" w:line="240" w:lineRule="auto"/>
        <w:jc w:val="both"/>
      </w:pPr>
    </w:p>
    <w:p w:rsidR="00201C94" w:rsidRDefault="00201C94" w:rsidP="00201C94">
      <w:pPr>
        <w:spacing w:after="0" w:line="240" w:lineRule="auto"/>
        <w:jc w:val="both"/>
      </w:pPr>
    </w:p>
    <w:p w:rsidR="00201C94" w:rsidRDefault="00201C94" w:rsidP="00201C94">
      <w:pPr>
        <w:shd w:val="clear" w:color="auto" w:fill="BFBFBF" w:themeFill="background1" w:themeFillShade="BF"/>
        <w:spacing w:after="0" w:line="240" w:lineRule="auto"/>
        <w:jc w:val="both"/>
      </w:pPr>
    </w:p>
    <w:p w:rsidR="00201C94" w:rsidRDefault="00201C94" w:rsidP="00201C94">
      <w:pPr>
        <w:spacing w:after="0" w:line="240" w:lineRule="auto"/>
        <w:ind w:hanging="284"/>
        <w:jc w:val="both"/>
      </w:pPr>
    </w:p>
    <w:p w:rsidR="00201C94" w:rsidRPr="00201C94" w:rsidRDefault="00201C94" w:rsidP="00201C9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ndara" w:hAnsi="Candara" w:cs="Arial"/>
          <w:b/>
          <w:sz w:val="24"/>
          <w:szCs w:val="20"/>
        </w:rPr>
      </w:pPr>
      <w:r w:rsidRPr="00201C94">
        <w:rPr>
          <w:rFonts w:ascii="Candara" w:hAnsi="Candara" w:cs="Arial"/>
          <w:b/>
          <w:sz w:val="24"/>
          <w:szCs w:val="20"/>
        </w:rPr>
        <w:t>Fecha:</w:t>
      </w:r>
    </w:p>
    <w:p w:rsidR="00201C94" w:rsidRDefault="00201C94" w:rsidP="00201C94">
      <w:pPr>
        <w:spacing w:after="0" w:line="240" w:lineRule="auto"/>
        <w:ind w:left="284"/>
        <w:jc w:val="both"/>
      </w:pPr>
      <w:r w:rsidRPr="00201C94">
        <w:rPr>
          <w:b/>
          <w:sz w:val="24"/>
        </w:rPr>
        <w:t>Firma Líder del Equipo:</w:t>
      </w:r>
      <w:r w:rsidRPr="00201C94">
        <w:rPr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201C94" w:rsidRDefault="00201C94" w:rsidP="00201C94">
      <w:pPr>
        <w:spacing w:after="0" w:line="240" w:lineRule="auto"/>
        <w:jc w:val="both"/>
      </w:pPr>
    </w:p>
    <w:p w:rsidR="00201C94" w:rsidRDefault="00201C94" w:rsidP="00201C94">
      <w:pPr>
        <w:spacing w:after="0" w:line="240" w:lineRule="auto"/>
        <w:jc w:val="both"/>
      </w:pPr>
    </w:p>
    <w:p w:rsidR="00201C94" w:rsidRPr="00B32D28" w:rsidRDefault="00201C94" w:rsidP="00201C94">
      <w:pPr>
        <w:ind w:left="5664"/>
        <w:jc w:val="both"/>
      </w:pPr>
      <w:r>
        <w:t>Vº. Bº. Vicegerente</w:t>
      </w:r>
    </w:p>
    <w:p w:rsidR="007455DE" w:rsidRDefault="007455DE" w:rsidP="007455DE">
      <w:pPr>
        <w:spacing w:after="0" w:line="240" w:lineRule="auto"/>
        <w:jc w:val="both"/>
      </w:pPr>
    </w:p>
    <w:p w:rsidR="00043C9B" w:rsidRPr="006A50DD" w:rsidRDefault="00043C9B" w:rsidP="00043C9B">
      <w:pPr>
        <w:spacing w:after="0" w:line="240" w:lineRule="auto"/>
        <w:jc w:val="both"/>
      </w:pPr>
      <w:bookmarkStart w:id="0" w:name="_GoBack"/>
      <w:bookmarkEnd w:id="0"/>
    </w:p>
    <w:sectPr w:rsidR="00043C9B" w:rsidRPr="006A50D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C41" w:rsidRDefault="00DA6C41" w:rsidP="005C60FD">
      <w:pPr>
        <w:spacing w:after="0" w:line="240" w:lineRule="auto"/>
      </w:pPr>
      <w:r>
        <w:separator/>
      </w:r>
    </w:p>
  </w:endnote>
  <w:endnote w:type="continuationSeparator" w:id="0">
    <w:p w:rsidR="00DA6C41" w:rsidRDefault="00DA6C41" w:rsidP="005C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ft Elegance">
    <w:panose1 w:val="0200060406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3BA61" wp14:editId="5B31F0BB">
              <wp:simplePos x="0" y="0"/>
              <wp:positionH relativeFrom="column">
                <wp:posOffset>43814</wp:posOffset>
              </wp:positionH>
              <wp:positionV relativeFrom="paragraph">
                <wp:posOffset>156845</wp:posOffset>
              </wp:positionV>
              <wp:extent cx="5286375" cy="0"/>
              <wp:effectExtent l="0" t="0" r="28575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6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737D73" id="Conector recto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2.35pt" to="41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wZswEAAL8DAAAOAAAAZHJzL2Uyb0RvYy54bWysU02PEzEMvSPxH6Lc6bRFX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" strokecolor="#5b9bd5 [3204]" strokeweight=".5pt">
              <v:stroke joinstyle="miter"/>
            </v:line>
          </w:pict>
        </mc:Fallback>
      </mc:AlternateContent>
    </w:r>
  </w:p>
  <w:p w:rsidR="005C60FD" w:rsidRDefault="005C60FD" w:rsidP="005C60FD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ED1971" wp14:editId="13F5BFEC">
              <wp:simplePos x="0" y="0"/>
              <wp:positionH relativeFrom="column">
                <wp:posOffset>1382931</wp:posOffset>
              </wp:positionH>
              <wp:positionV relativeFrom="paragraph">
                <wp:posOffset>67618</wp:posOffset>
              </wp:positionV>
              <wp:extent cx="2695630" cy="650123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630" cy="650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60FD" w:rsidRPr="0095690F" w:rsidRDefault="005C60FD" w:rsidP="005C60F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</w:pPr>
                          <w:r w:rsidRPr="0095690F">
                            <w:rPr>
                              <w:b/>
                              <w:color w:val="1F4E79" w:themeColor="accent1" w:themeShade="80"/>
                              <w:sz w:val="18"/>
                              <w:szCs w:val="16"/>
                            </w:rPr>
                            <w:t>Servicio de Calidad</w:t>
                          </w:r>
                        </w:p>
                        <w:p w:rsidR="00EA7A2F" w:rsidRPr="00EA7A2F" w:rsidRDefault="00201C94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</w:pPr>
                          <w:hyperlink r:id="rId1" w:history="1">
                            <w:r w:rsidR="00EA7A2F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http://calidad.umh.es</w:t>
                            </w:r>
                          </w:hyperlink>
                          <w:r w:rsidR="00EA7A2F" w:rsidRPr="00EA7A2F">
                            <w:rPr>
                              <w:rStyle w:val="Hipervnculo"/>
                              <w:color w:val="006699"/>
                              <w:sz w:val="14"/>
                              <w:szCs w:val="16"/>
                              <w:u w:val="none"/>
                              <w:shd w:val="clear" w:color="auto" w:fill="F7F6F6"/>
                            </w:rPr>
                            <w:t xml:space="preserve"> / </w:t>
                          </w:r>
                          <w:hyperlink r:id="rId2" w:history="1">
                            <w:r w:rsidR="00EA7A2F" w:rsidRPr="00EA7A2F">
                              <w:rPr>
                                <w:rStyle w:val="Hipervnculo"/>
                                <w:color w:val="006699"/>
                                <w:sz w:val="14"/>
                                <w:szCs w:val="16"/>
                                <w:u w:val="none"/>
                                <w:shd w:val="clear" w:color="auto" w:fill="F7F6F6"/>
                              </w:rPr>
                              <w:t>calidad@umh.es</w:t>
                            </w:r>
                          </w:hyperlink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Edificio Rectorado y Consejo Social</w:t>
                          </w:r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Tel.: 96 665 86 45 - 96 665 86 43</w:t>
                          </w:r>
                        </w:p>
                        <w:p w:rsidR="00EA7A2F" w:rsidRPr="0095690F" w:rsidRDefault="00EA7A2F" w:rsidP="00EA7A2F">
                          <w:pPr>
                            <w:spacing w:after="0" w:line="240" w:lineRule="auto"/>
                            <w:jc w:val="center"/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  <w:shd w:val="clear" w:color="auto" w:fill="F7F6F6"/>
                            </w:rPr>
                          </w:pPr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 xml:space="preserve">Avd. </w:t>
                          </w:r>
                          <w:proofErr w:type="gramStart"/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>de</w:t>
                          </w:r>
                          <w:proofErr w:type="gramEnd"/>
                          <w:r w:rsidRPr="0095690F">
                            <w:rPr>
                              <w:rStyle w:val="Hipervnculo"/>
                              <w:color w:val="006699"/>
                              <w:sz w:val="12"/>
                              <w:szCs w:val="12"/>
                              <w:u w:val="none"/>
                            </w:rPr>
                            <w:t xml:space="preserve"> la Universidad s/n 03202 Elche</w:t>
                          </w:r>
                        </w:p>
                        <w:p w:rsidR="00EA7A2F" w:rsidRPr="00343EDF" w:rsidRDefault="00EA7A2F" w:rsidP="00EA7A2F">
                          <w:pPr>
                            <w:spacing w:after="0" w:line="240" w:lineRule="auto"/>
                            <w:rPr>
                              <w:rStyle w:val="Hipervnculo"/>
                              <w:rFonts w:ascii="Soft Elegance" w:hAnsi="Soft Elegance"/>
                              <w:color w:val="006699"/>
                              <w:sz w:val="16"/>
                              <w:szCs w:val="16"/>
                              <w:u w:val="none"/>
                            </w:rPr>
                          </w:pPr>
                        </w:p>
                        <w:p w:rsidR="005C60FD" w:rsidRPr="00BC3FBA" w:rsidRDefault="005C60FD" w:rsidP="00EA7A2F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D197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8.9pt;margin-top:5.3pt;width:212.2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" stroked="f">
              <v:textbox>
                <w:txbxContent>
                  <w:p w:rsidR="005C60FD" w:rsidRPr="0095690F" w:rsidRDefault="005C60FD" w:rsidP="005C60FD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</w:pPr>
                    <w:r w:rsidRPr="0095690F">
                      <w:rPr>
                        <w:b/>
                        <w:color w:val="1F4E79" w:themeColor="accent1" w:themeShade="80"/>
                        <w:sz w:val="18"/>
                        <w:szCs w:val="16"/>
                      </w:rPr>
                      <w:t>Servicio de Calidad</w:t>
                    </w:r>
                  </w:p>
                  <w:p w:rsidR="00EA7A2F" w:rsidRPr="00EA7A2F" w:rsidRDefault="00201C94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</w:pPr>
                    <w:hyperlink r:id="rId3" w:history="1">
                      <w:r w:rsidR="00EA7A2F"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http://calidad.umh.es</w:t>
                      </w:r>
                    </w:hyperlink>
                    <w:r w:rsidR="00EA7A2F" w:rsidRPr="00EA7A2F">
                      <w:rPr>
                        <w:rStyle w:val="Hipervnculo"/>
                        <w:color w:val="006699"/>
                        <w:sz w:val="14"/>
                        <w:szCs w:val="16"/>
                        <w:u w:val="none"/>
                        <w:shd w:val="clear" w:color="auto" w:fill="F7F6F6"/>
                      </w:rPr>
                      <w:t xml:space="preserve"> / </w:t>
                    </w:r>
                    <w:hyperlink r:id="rId4" w:history="1">
                      <w:r w:rsidR="00EA7A2F" w:rsidRPr="00EA7A2F">
                        <w:rPr>
                          <w:rStyle w:val="Hipervnculo"/>
                          <w:color w:val="006699"/>
                          <w:sz w:val="14"/>
                          <w:szCs w:val="16"/>
                          <w:u w:val="none"/>
                          <w:shd w:val="clear" w:color="auto" w:fill="F7F6F6"/>
                        </w:rPr>
                        <w:t>calidad@umh.es</w:t>
                      </w:r>
                    </w:hyperlink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Edificio Rectorado y Consejo Social</w:t>
                    </w:r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Tel.: 96 665 86 45 - 96 665 86 43</w:t>
                    </w:r>
                  </w:p>
                  <w:p w:rsidR="00EA7A2F" w:rsidRPr="0095690F" w:rsidRDefault="00EA7A2F" w:rsidP="00EA7A2F">
                    <w:pPr>
                      <w:spacing w:after="0" w:line="240" w:lineRule="auto"/>
                      <w:jc w:val="center"/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  <w:shd w:val="clear" w:color="auto" w:fill="F7F6F6"/>
                      </w:rPr>
                    </w:pPr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 xml:space="preserve">Avd. </w:t>
                    </w:r>
                    <w:proofErr w:type="gramStart"/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>de</w:t>
                    </w:r>
                    <w:proofErr w:type="gramEnd"/>
                    <w:r w:rsidRPr="0095690F">
                      <w:rPr>
                        <w:rStyle w:val="Hipervnculo"/>
                        <w:color w:val="006699"/>
                        <w:sz w:val="12"/>
                        <w:szCs w:val="12"/>
                        <w:u w:val="none"/>
                      </w:rPr>
                      <w:t xml:space="preserve"> la Universidad s/n 03202 Elche</w:t>
                    </w:r>
                  </w:p>
                  <w:p w:rsidR="00EA7A2F" w:rsidRPr="00343EDF" w:rsidRDefault="00EA7A2F" w:rsidP="00EA7A2F">
                    <w:pPr>
                      <w:spacing w:after="0" w:line="240" w:lineRule="auto"/>
                      <w:rPr>
                        <w:rStyle w:val="Hipervnculo"/>
                        <w:rFonts w:ascii="Soft Elegance" w:hAnsi="Soft Elegance"/>
                        <w:color w:val="006699"/>
                        <w:sz w:val="16"/>
                        <w:szCs w:val="16"/>
                        <w:u w:val="none"/>
                      </w:rPr>
                    </w:pPr>
                  </w:p>
                  <w:p w:rsidR="005C60FD" w:rsidRPr="00BC3FBA" w:rsidRDefault="005C60FD" w:rsidP="00EA7A2F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>
    <w:pPr>
      <w:pStyle w:val="Piedepgina"/>
      <w:pBdr>
        <w:top w:val="single" w:sz="4" w:space="1" w:color="D9D9D9" w:themeColor="background1" w:themeShade="D9"/>
      </w:pBdr>
      <w:jc w:val="right"/>
    </w:pPr>
  </w:p>
  <w:p w:rsidR="005C60FD" w:rsidRDefault="005C6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C41" w:rsidRDefault="00DA6C41" w:rsidP="005C60FD">
      <w:pPr>
        <w:spacing w:after="0" w:line="240" w:lineRule="auto"/>
      </w:pPr>
      <w:r>
        <w:separator/>
      </w:r>
    </w:p>
  </w:footnote>
  <w:footnote w:type="continuationSeparator" w:id="0">
    <w:p w:rsidR="00DA6C41" w:rsidRDefault="00DA6C41" w:rsidP="005C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0FD" w:rsidRPr="00EA7A2F" w:rsidRDefault="00EA7A2F" w:rsidP="005C60FD">
    <w:pPr>
      <w:spacing w:after="0" w:line="240" w:lineRule="auto"/>
      <w:rPr>
        <w:rFonts w:ascii="Soft Elegance" w:hAnsi="Soft Elegance"/>
        <w:b/>
        <w:sz w:val="36"/>
      </w:rPr>
    </w:pPr>
    <w:r w:rsidRPr="00EA7A2F">
      <w:rPr>
        <w:rFonts w:ascii="Candara" w:hAnsi="Candara"/>
        <w:noProof/>
        <w:sz w:val="36"/>
        <w:lang w:eastAsia="es-ES"/>
      </w:rPr>
      <w:drawing>
        <wp:anchor distT="0" distB="0" distL="114300" distR="114300" simplePos="0" relativeHeight="251666432" behindDoc="0" locked="0" layoutInCell="1" allowOverlap="1" wp14:anchorId="23C81859" wp14:editId="4E5AE506">
          <wp:simplePos x="0" y="0"/>
          <wp:positionH relativeFrom="margin">
            <wp:posOffset>-65405</wp:posOffset>
          </wp:positionH>
          <wp:positionV relativeFrom="paragraph">
            <wp:posOffset>-100965</wp:posOffset>
          </wp:positionV>
          <wp:extent cx="772795" cy="718820"/>
          <wp:effectExtent l="0" t="0" r="8255" b="5080"/>
          <wp:wrapSquare wrapText="bothSides"/>
          <wp:docPr id="51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n 5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99" r="67774" b="5457"/>
                  <a:stretch/>
                </pic:blipFill>
                <pic:spPr bwMode="auto">
                  <a:xfrm>
                    <a:off x="0" y="0"/>
                    <a:ext cx="77279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0FD">
      <w:rPr>
        <w:rFonts w:ascii="Candara" w:hAnsi="Candara"/>
        <w:sz w:val="36"/>
      </w:rPr>
      <w:t xml:space="preserve">                 </w:t>
    </w:r>
    <w:r w:rsidR="00201C94">
      <w:rPr>
        <w:rFonts w:ascii="Candara" w:hAnsi="Candara"/>
        <w:sz w:val="36"/>
      </w:rPr>
      <w:t xml:space="preserve">       </w:t>
    </w:r>
    <w:r w:rsidR="005C60FD" w:rsidRPr="00EA7A2F">
      <w:rPr>
        <w:rFonts w:ascii="Soft Elegance" w:hAnsi="Soft Elegance"/>
        <w:b/>
        <w:sz w:val="40"/>
      </w:rPr>
      <w:t>Servicio de Calidad</w:t>
    </w:r>
  </w:p>
  <w:p w:rsidR="005C60FD" w:rsidRPr="00201C94" w:rsidRDefault="00201C94" w:rsidP="00201C94">
    <w:pPr>
      <w:pBdr>
        <w:top w:val="single" w:sz="4" w:space="1" w:color="auto"/>
        <w:bottom w:val="single" w:sz="4" w:space="1" w:color="auto"/>
      </w:pBdr>
      <w:shd w:val="clear" w:color="auto" w:fill="DEEAF6" w:themeFill="accent1" w:themeFillTint="33"/>
      <w:tabs>
        <w:tab w:val="left" w:pos="1303"/>
        <w:tab w:val="center" w:pos="3037"/>
      </w:tabs>
      <w:spacing w:after="0" w:line="240" w:lineRule="auto"/>
      <w:jc w:val="center"/>
      <w:rPr>
        <w:rFonts w:ascii="Candara" w:hAnsi="Candara"/>
        <w:b/>
        <w:sz w:val="28"/>
      </w:rPr>
    </w:pPr>
    <w:r w:rsidRPr="00201C94">
      <w:rPr>
        <w:rFonts w:ascii="Candara" w:hAnsi="Candara"/>
        <w:b/>
        <w:sz w:val="28"/>
      </w:rPr>
      <w:t>Propuesta de aprobación de Equipos de Mejora</w:t>
    </w:r>
  </w:p>
  <w:p w:rsidR="00EA7A2F" w:rsidRPr="00EA7A2F" w:rsidRDefault="00EA7A2F" w:rsidP="00EA7A2F">
    <w:pPr>
      <w:pStyle w:val="Encabezado"/>
      <w:jc w:val="right"/>
      <w:rPr>
        <w:b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CAD"/>
    <w:multiLevelType w:val="hybridMultilevel"/>
    <w:tmpl w:val="19BCBEA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C7566"/>
    <w:multiLevelType w:val="hybridMultilevel"/>
    <w:tmpl w:val="325ECCAC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E3FB7"/>
    <w:multiLevelType w:val="hybridMultilevel"/>
    <w:tmpl w:val="3252CA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112B"/>
    <w:multiLevelType w:val="hybridMultilevel"/>
    <w:tmpl w:val="AE56CA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F6480"/>
    <w:multiLevelType w:val="hybridMultilevel"/>
    <w:tmpl w:val="C2E8F40A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C44C89"/>
    <w:multiLevelType w:val="hybridMultilevel"/>
    <w:tmpl w:val="C110059E"/>
    <w:lvl w:ilvl="0" w:tplc="43DE1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91705"/>
    <w:multiLevelType w:val="hybridMultilevel"/>
    <w:tmpl w:val="A6E06588"/>
    <w:lvl w:ilvl="0" w:tplc="43DE1134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FFE3E04"/>
    <w:multiLevelType w:val="hybridMultilevel"/>
    <w:tmpl w:val="D312F4E6"/>
    <w:lvl w:ilvl="0" w:tplc="43DE1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F54FB0"/>
    <w:multiLevelType w:val="hybridMultilevel"/>
    <w:tmpl w:val="8DE4D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B4256"/>
    <w:multiLevelType w:val="hybridMultilevel"/>
    <w:tmpl w:val="1F3A7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86038"/>
    <w:multiLevelType w:val="hybridMultilevel"/>
    <w:tmpl w:val="4F42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46"/>
    <w:rsid w:val="000321B3"/>
    <w:rsid w:val="00043C9B"/>
    <w:rsid w:val="000712A4"/>
    <w:rsid w:val="001C6E5F"/>
    <w:rsid w:val="00201C94"/>
    <w:rsid w:val="002545A4"/>
    <w:rsid w:val="002A7AE5"/>
    <w:rsid w:val="00317177"/>
    <w:rsid w:val="00423A06"/>
    <w:rsid w:val="0048765F"/>
    <w:rsid w:val="004E6342"/>
    <w:rsid w:val="004E71EB"/>
    <w:rsid w:val="005C3C89"/>
    <w:rsid w:val="005C60FD"/>
    <w:rsid w:val="00601DFA"/>
    <w:rsid w:val="00635C46"/>
    <w:rsid w:val="00695C0C"/>
    <w:rsid w:val="006B3ABA"/>
    <w:rsid w:val="007455DE"/>
    <w:rsid w:val="00787E79"/>
    <w:rsid w:val="0079008A"/>
    <w:rsid w:val="007E0C34"/>
    <w:rsid w:val="008C0A99"/>
    <w:rsid w:val="0095690F"/>
    <w:rsid w:val="009C1FB9"/>
    <w:rsid w:val="00A40706"/>
    <w:rsid w:val="00AA02D5"/>
    <w:rsid w:val="00AD3DAD"/>
    <w:rsid w:val="00B5269A"/>
    <w:rsid w:val="00C855A9"/>
    <w:rsid w:val="00D170AF"/>
    <w:rsid w:val="00DA2863"/>
    <w:rsid w:val="00DA6C41"/>
    <w:rsid w:val="00E14F92"/>
    <w:rsid w:val="00E405BB"/>
    <w:rsid w:val="00E419C1"/>
    <w:rsid w:val="00E52B8A"/>
    <w:rsid w:val="00E612F8"/>
    <w:rsid w:val="00EA7A2F"/>
    <w:rsid w:val="00EB69C2"/>
    <w:rsid w:val="00F02C1C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6FA0D8B-D8FE-4E02-97FA-673C14A7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2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AD3D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0FD"/>
  </w:style>
  <w:style w:type="paragraph" w:styleId="Piedepgina">
    <w:name w:val="footer"/>
    <w:basedOn w:val="Normal"/>
    <w:link w:val="PiedepginaCar"/>
    <w:uiPriority w:val="99"/>
    <w:unhideWhenUsed/>
    <w:rsid w:val="005C6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0FD"/>
  </w:style>
  <w:style w:type="paragraph" w:styleId="Sinespaciado">
    <w:name w:val="No Spacing"/>
    <w:link w:val="SinespaciadoCar"/>
    <w:uiPriority w:val="1"/>
    <w:qFormat/>
    <w:rsid w:val="005C60F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60FD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E419C1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D3DA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2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69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A7A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lidad.umh.es" TargetMode="External"/><Relationship Id="rId2" Type="http://schemas.openxmlformats.org/officeDocument/2006/relationships/hyperlink" Target="mailto:calidad@umh.es" TargetMode="External"/><Relationship Id="rId1" Type="http://schemas.openxmlformats.org/officeDocument/2006/relationships/hyperlink" Target="http://calidad.umh.es" TargetMode="External"/><Relationship Id="rId4" Type="http://schemas.openxmlformats.org/officeDocument/2006/relationships/hyperlink" Target="mailto:ca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Vidal, Juan Carlos</dc:creator>
  <cp:keywords/>
  <dc:description/>
  <cp:lastModifiedBy>Rodriguez Vidal, Juan Carlos</cp:lastModifiedBy>
  <cp:revision>20</cp:revision>
  <cp:lastPrinted>2015-07-24T08:36:00Z</cp:lastPrinted>
  <dcterms:created xsi:type="dcterms:W3CDTF">2015-07-23T11:43:00Z</dcterms:created>
  <dcterms:modified xsi:type="dcterms:W3CDTF">2016-02-16T07:21:00Z</dcterms:modified>
</cp:coreProperties>
</file>